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4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3"/>
        <w:gridCol w:w="2533"/>
        <w:gridCol w:w="33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职位名称简称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进入面试资格复审人员最低笔试总成绩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19010411西安国际港务区新合街道办事处科员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19010410西安国际港务区新合街道办事处科员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19010409西安高新区五星街道办事处科员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19010408西安高新区细柳街道办事处科员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19010407西安高新区兴隆街道办事处科员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19010406西安高新区兴隆街道办事处科员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19010405西安高新区东大街道办事处科员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19010404西安高新区东大街道办事处科员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19010403西安高新区东大街道办事处科员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19010402西安高新区东大街道办事处科员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19010401西咸新区高庄镇人民政府科员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19010400西咸新区永乐镇人民政府科员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19010399西咸新区钓台街道办事处科员(特设职位)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19010398西咸新区钓台街道办事处科员(特设职位)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19010397西咸新区高桥街道办事处科员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19010396西咸新区高桥街道办事处科员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19010395西咸新区高桥街道办事处科员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19010394西咸新区高桥街道办事处科员(特设职位)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19010393西咸新区渭城街道办事处科员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19010392西咸新区渭城街道办事处科员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19010391西咸新区正阳街道办事处科员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19010390西咸新区正阳街道办事处科员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19010389西咸新区窑店街道办事处科员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19010388西咸新区窑店街道办事处科员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19010387西咸新区窑店街道办事处科员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19010386西咸新区窑店街道办事处科员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19010385西咸新区沣东街道办事处科员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19010384西咸新区沣东街道办事处科员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19010383西咸新区斗门街道办事处科员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19010382西咸新区斗门街道办事处科员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19010381西咸新区斗门街道办事处科员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19010380西咸新区斗门街道办事处科员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19010379西咸新区斗门街道办事处科员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19010378西咸新区斗门街道办事处科员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19010377西咸新区斗门街道办事处科员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19010376西咸新区斗门街道办事处科员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19010375西咸新区斗门街道办事处科员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19010374西咸新区斗门街道办事处科员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19010373西咸新区王寺街道办事处科员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19010372西咸新区王寺街道办事处科员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19010371西咸新区王寺街道办事处科员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19010370西咸新区王寺街道办事处科员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19010369西咸新区王寺街道办事处科员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19010368西咸新区王寺街道办事处科员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19010367西咸新区王寺街道办事处科员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19010366西咸新区王寺街道办事处科员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19010365西咸新区王寺街道办事处科员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19010364西咸新区王寺街道办事处科员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19010363西咸新区三桥街道办事处科员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19010362西咸新区三桥街道办事处科员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19010361西咸新区三桥街道办事处科员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19010360西咸新区三桥街道办事处科员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19010359西咸新区三桥街道办事处科员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19010358西咸新区三桥街道办事处科员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19010357西咸新区三桥街道办事处科员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19010356西咸新区三桥街道办事处科员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19010355西咸新区三桥街道办事处科员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19010354西咸新区建章路街道办事处科员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19010353西咸新区建章路街道办事处科员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19010352西咸新区建章路街道办事处科员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19010351西咸新区建章路街道办事处科员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19010350西咸新区建章路街道办事处科员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19010349西咸新区太平镇人民政府科员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19010348西咸新区太平镇人民政府科员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19010347西咸新区太平镇人民政府科员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19010346西咸新区北杜街道办事处科员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19010345西咸新区北杜街道办事处科员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19010344西咸新区北杜街道办事处科员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19010343西咸新区底张街道办事处科员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19010342西咸新区底张街道办事处科员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19010341西咸新区底张街道办事处科员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19010340周至县司法局（基层司法所）科员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19010339周至县司法局（基层司法所）科员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19010338周至县司法局（基层司法所）科员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19010337周至县司法局（基层司法所）科员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19010336周至县司法局（基层司法所）科员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19010335周至县司法局（基层司法所）科员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19010334周至县司法局（基层司法所）科员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19010333周至县司法局（基层司法所）科员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19010332周至县审计局科员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19010331周至县审计局科员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19010330周至县二曲街道办事处科员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19010329周至县广济镇人民政府科员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19010328周至县广济镇人民政府科员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19010327周至县广济镇人民政府科员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19010326周至县青化镇人民政府科员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19010325周至县骆峪镇人民政府科员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19010324周至县尚村镇人民政府科员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19010323周至县王家河镇人民政府科员(特设职位)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19010322周至县王家河镇人民政府科员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19010321周至县竹峪镇人民政府科员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19010320周至县司竹镇人民政府科员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19010319周至县司竹镇人民政府科员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19010318周至县司竹镇人民政府科员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19010317周至县楼观镇人民政府科员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19010316周至县楼观镇人民政府科员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19010315周至县楼观镇人民政府科员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19010314周至县马召镇人民政府科员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19010313周至县马召镇人民政府科员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19010312周至县马召镇人民政府科员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19010311周至县陈河镇人民政府科员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19010310周至县厚畛子镇人民政府科员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19010309周至县翠峰镇人民政府科员(特设职位)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19010308周至县翠峰镇人民政府科员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19010307周至县翠峰镇人民政府科员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19010306周至县终南镇人民政府科员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19010305蓝田县华胥镇人民政府科员(特设职位)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19010304蓝田县华胥镇人民政府科员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19010303蓝田县孟村镇人民政府科员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19010302蓝田县孟村镇人民政府科员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19010301蓝田县九间房镇人民政府科员(特设职位)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19010300蓝田县九间房镇人民政府科员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19010299蓝田县九间房镇人民政府科员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本职位进入面试资格复审人员按准考证号由小到大排列，最低分为：114.5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19010298蓝田县安村镇人民政府科员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19010297蓝田县安村镇人民政府科员(特设职位)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19010296蓝田县安村镇人民政府科员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19010295蓝田县灞源镇人民政府科员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19010294蓝田县灞源镇人民政府科员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19010293蓝田县灞源镇人民政府科员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19010292蓝田县灞源镇人民政府科员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19010291蓝田县三官庙镇人民政府科员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19010290蓝田县三官庙镇人民政府科员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19010289蓝田县三官庙镇人民政府科员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19010288蓝田县前卫镇人民政府科员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19010287蓝田县蓝桥镇人民政府科员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本职位进入面试资格复审人员按准考证号由小到大排列，最低分为：114.5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19010286蓝田县蓝桥镇人民政府科员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19010285蓝田县蓝桥镇人民政府科员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19010284蓝田县蓝桥镇人民政府科员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19010283蓝田县玉山镇人民政府科员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19010282蓝田县玉山镇人民政府科员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19010281蓝田县玉山镇人民政府科员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19010280蓝田县汤峪镇人民政府科员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19010279蓝田县汤峪镇人民政府科员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19010278蓝田县汤峪镇人民政府科员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19010277蓝田县厚镇人民政府科员(特设职位)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本职位进入面试资格复审人员按准考证号由小到大排列，最低分为：115.5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19010276蓝田县厚镇人民政府科员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19010275蓝田县厚镇人民政府科员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19010274蓝田县厚镇人民政府科员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19010273蓝田县焦岱镇人民政府科员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19010272蓝田县焦岱镇人民政府科员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19010271蓝田县焦岱镇人民政府科员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19010270蓝田县三里镇人民政府科员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19010269蓝田县三里镇人民政府科员(特设职位)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19010268蓝田县葛牌镇人民政府科员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19010267蓝田县葛牌镇人民政府科员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19010266蓝田县葛牌镇人民政府科员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19010265蓝田县葛牌镇人民政府科员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19010264蓝田县葛牌镇人民政府科员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19010263蓝田县洩湖镇人民政府科员(特设职位)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19010262蓝田县洩湖镇人民政府科员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19010261蓝田县洩湖镇人民政府科员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19010260蓝田县小寨镇人民政府科员(特设职位)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19010259蓝田县小寨镇人民政府科员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19010258蓝田县小寨镇人民政府科员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19010257蓝田县不动产登记局科员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19010256蓝田县国土资源局科员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19010255蓝田县城市管理局科员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19010254蓝田县城市管理局科员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19010253蓝田县经济贸易局科员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19010252西安市鄠邑区石井镇人民政府科员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19010251西安市鄠邑区余下街道办事处科员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19010250西安市鄠邑区渭丰镇人民政府科员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19010249西安市鄠邑区基层乡镇人民政府（甘亭街道办事处1、五竹街道办事处1）科员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19010248西安市鄠邑区基层乡镇人民政府（蒋村镇1、涝店镇1)科员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19010247西安市鄠邑区五竹街道办事处科员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19010246西安市鄠邑区基层乡镇人民政府（蒋村镇1、石井镇1）科员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19010245西安市鄠邑区基层乡镇人民政府（甘亭街道办事处1、余下街道办事处1）科员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19010244西安市鄠邑区经济贸易局科员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19010243西安市鄠邑区经济贸易局科员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19010242西安市鄠邑区经济贸易局科员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19010241西安市鄠邑区文化体育广播电视局科员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19010240西安市鄠邑区农业局科员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19010239西安市鄠邑区农业局科员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19010238西安市鄠邑区教育局科员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19010237西安市长安区砲里街道办事处科员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19010236西安市长安区砲里街道办事处科员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19010235西安市长安区砲里街道办事处科员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19010234西安市长安区杨庄街道办事处科员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19010233西安市长安区大兆街道办事处科员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19010232西安市长安区大兆街道办事处科员(特设职位)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19010231西安市长安区大兆街道办事处科员(特设职位)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19010230西安市长安区大兆街道办事处科员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19010229西安市长安区黄良街道办事处科员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19010228西安市长安区王莽街道办事处科员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19010227西安市长安区王曲街道办事处科员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19010226西安市长安区杜曲街道办事处科员(特设职位)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19010225西安市长安区杜曲街道办事处科员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19010224西安市长安区子午街道办事处科员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19010223西安市长安区子午街道办事处科员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19010222西安市长安区子午街道办事处科员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19010221西安市长安区太乙宫街道办事处科员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19010220西安市长安区太乙宫街道办事处科员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19010219西安市长安区引镇街道办事处科员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19010218西安市长安区引镇街道办事处科员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19010217西安市长安区引镇街道办事处科员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19010216西安市长安区引镇街道办事处科员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19010215西安市长安区引镇街道办事处科员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19010214西安市长安区引镇街道办事处科员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19010213西安市长安区滦镇街道办事处科员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19010212西安市长安区滦镇街道办事处科员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19010211西安市长安区滦镇街道办事处科员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19010210西安市长安区滦镇街道办事处科员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19010209西安市长安区滦镇街道办事处科员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19010208西安市长安区滦镇街道办事处科员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19010207西安市长安区韦曲街道办事处科员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19010206西安市长安区韦曲街道办事处科员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19010205西安市临潼区何寨街道办事处科员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19010204西安市临潼区小金街道办事处科员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19010203西安市临潼区相桥街道办事处科员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19010202西安市临潼区秦陵街道办事处科员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19010201西安市阎良区武屯街道办事处科员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19010200西安市阎良区武屯街道办事处科员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19010199西安市阎良区关山街道办事处科员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19010198西安市阎良区关山街道办事处科员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19010197西安市阎良区关山街道办事处科员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19010196西安市阎良区关山街道办事处科员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19010195西安市阎良区关山街道办事处科员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19010194西安市阎良区新华路街道办事处科员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19010193西安市阎良区新华路街道办事处科员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19010192西安市阎良区审计局科员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19010191西安市雁塔区教育局科员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19010190西安市雁塔区审计局科员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19010189西安市新城区韩森寨街道办事处科员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19010188西安市新城区韩森寨街道办事处科员(特设职位)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19010187西安市新城区胡家庙司法所科员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19010186西安市新城区太华路司法所科员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19010185西安市新城区自强路司法所科员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19010184西安市新城区长乐西路街道办事处科员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19010183西安市新城区长乐西路街道办事处科员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19010182西安市新城区中山门司法所科员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19010181西安市新城区中山门司法所科员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19010180西安市新城区西一路司法所科员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19010179西安市新城区西一路街道办事处科员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19010178西安市新城区教育局科员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19010177西安市新城区城市管理局科员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19010176西安市新城区城市管理局科员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19010175西安市新城区城市管理局科员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19010174西安市新城区司法局科员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19010173西安市人民政府研究室机关副主任科员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19010172西安市审计局机关科员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19010171西安市周至县生态环境局科员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19010170西安市蓝田县生态环境局科员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19010169西安市生态环境局阎良分局科员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19010168西安市生态环境局阎良分局科员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19010167西安市生态环境局阎良分局科员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19010166西安市生态环境局鄠邑分局科员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19010165西安市生态环境局高陵分局科员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19010164西安市财政局机关副主任科员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19010163西安市司法局强制隔离戒毒所警员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19010162蓝田县公安局警员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19010161蓝田县公安局警员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19010160西安市公安局鄠邑分局警员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19010159西安市公安局鄠邑分局警员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19010158西安市公安局鄠邑分局警员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19010157西安市公安局鄠邑分局警员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19010156西安市公安局鄠邑分局警员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19010155西安市公安局高陵分局警员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19010154西安市公安局高陵分局警员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19010153西安市公安局高陵分局警员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19010152西安市公安局高陵分局警员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19010151西安市公安局阎良分局警员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19010150西安市公安局阎良分局警员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19010149西安市公安局阎良分局警员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19010148西安市公安局阎良分局警员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19010147西安市公安局阎良分局警员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19010146西安市公安局阎良分局警员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19010145西安市公安局临潼分局警员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19010144西安市公安局临潼分局警员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19010143西安市公安局临潼分局警员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19010142西安市公安局临潼分局警员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19010141西安市公安局长安分局警员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19010140西安市公安局长安分局警员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19010139西安市公安局长安分局警员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19010138西安市公安局长安分局警员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19010137西安市公安局长安分局警员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19010136西安市公安局灞桥分局警员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19010135西安市公安局灞桥分局警员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19010134西安市公安局灞桥分局警员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19010133西安市公安局灞桥分局警员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19010132西安市公安局灞桥分局警员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19010131西安市公安局灞桥分局警员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19010130西安市公安局城区分局及执法勤务机构警员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19010129西安市公安局城区分局及执法勤务机构警员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19010128西安市公安局城区分局及执法勤务机构警员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19010127西安市公安局城区分局及执法勤务机构警员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19010126西安市公安局强制医疗管理处警员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19010125西安市公安局强制医疗管理处警员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19010124西安市公安局强制医疗管理处警员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19010123西安市公安局强制医疗管理处警员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19010122西安市公安局特警支队警员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19010121西安市公安局特警支队警员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19010120西安市公安局特警支队警员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19010119西安市公安局特警支队警员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19010118西安市公安局特警支队警员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19010117西安市公安局特警支队警员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19010116西安市公安局特警支队警员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19010115高陵区委网信办科员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19010114鄠邑区委网信办科员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19010113鄠邑区委巡察办科员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19010112鄠邑区残联[参照管理]科员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19010111鄠邑区委政法委科员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19010110鄠邑区委宣传部科员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19010109鄠邑区人大办科员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19010108蓝田县委网信办科员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19010107蓝田县工会[参照管理]科员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19010106蓝田县政协办科员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19010105蓝田县纪委、县监委科员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19010104蓝田县纪委、县监委科员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19010103蓝田县纪委、县监委科员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19010102蓝田县委党校[参照管理]科员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19010101蓝田县委党校[参照管理]科员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19010100蓝田县委统战部科员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19010099临潼区委党校[参照管理]科员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19010098临潼区纪委派出街道纪工委科员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19010097临潼区纪委派出街道纪工委科员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19010096阎良区委党校[参照管理]科员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19010095阎良区团委[参照管理]科员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19010094阎良区委办公室科员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19010093阎良区纪委、区监委科员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19010092未央区委统战部科员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19010091未央区纪委派出街道纪工委科员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19010090未央区纪委派出街道纪工委科员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19010089未央区纪委派出街道纪工委科员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19010088未央区纪委派出街道纪工委科员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19010087雁塔区委宣传部科员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19010086雁塔区委办公室科员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19010085雁塔区纪委、区监委科员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19010084农工党西安市委会科员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19010083民建西安市委会科员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19010082民建西安市委会科员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19010081民盟西安市委会科员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19010080西安市总工会驻会产业工会[参照管理]科员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19010079西安市总工会驻会产业工会[参照管理]科员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19010078西安市总工会驻会产业工会[参照管理]科员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19010077西安市委政研室主任科员及以下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19010076西安市委政研室主任科员及以下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19010075西安市委政研室主任科员及以下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19010074西安市委政研室主任科员及以下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19010073西安市委网信办主任科员及以下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19010072西安市委网信办主任科员及以下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19010071西安市委网信办主任科员及以下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19010070西安市委网信办主任科员及以下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19010069西安市委网信办主任科员及以下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19010068西安市委网信办科员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19010067西安市委理论讲师团[参照管理]主任科员及以下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19010066西安市委理论讲师团[参照管理]主任科员及以下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19010065西安市委组织部主任科员及以下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19010064西安市委办公厅主任科员及以下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19010063西安市委办公厅主任科员及以下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19010062西安市委办公厅主任科员及以下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19010061西安市委办公厅主任科员及以下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19010060西安市委办公厅主任科员及以下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19010059灞桥区人民检察院检察官助理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19010058碑林区人民检察院检察官助理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19010057碑林区人民检察院科员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19010056碑林区人民检察院科员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19010055莲湖区人民检察院检察官助理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19010054莲湖区人民检察院检察官助理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19010053莲湖区人民检察院科员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19010052莲湖区人民检察院科员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19010051周至县人民法院法官助理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19010050蓝田县人民法院科员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19010048蓝田县人民法院法官助理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19010047鄠邑区人民法院科员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19010046鄠邑区人民法院科员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19010045鄠邑区人民法院科员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19010044鄠邑区人民法院警员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19010043鄠邑区人民法院警员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19010042鄠邑区人民法院法官助理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本职位进入面试资格复审人员按准考证号由小到大排列，最低分为：118.5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19010041鄠邑区人民法院法官助理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19010040高陵区人民法院法官助理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19010039高陵区人民法院法官助理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19010038长安区人民法院科员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19010037长安区人民法院科员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19010036长安区人民法院科员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19010035长安区人民法院警员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19010034长安区人民法院法官助理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19010033长安区人民法院法官助理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19010032阎良区人民法院科员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19010031未央区人民法院科员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19010030未央区人民法院科员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19010029未央区人民法院警员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19010028未央区人民法院警员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19010027未央区人民法院法官助理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19010026未央区人民法院法官助理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19010025灞桥区人民法院警员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19010024灞桥区人民法院科员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19010023灞桥区人民法院法官助理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19010022灞桥区人民法院法官助理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19010021碑林区人民法院警员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19010020碑林区人民法院法官助理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19010019碑林区人民法院法官助理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19010018雁塔区人民法院科员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19010017雁塔区人民法院警员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19010016雁塔区人民法院法官助理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19010015雁塔区人民法院法官助理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19010014新城区人民法院警员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本职位进入面试资格复审人员按准考证号由小到大排列，最低分为：102.5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19010013新城区人民法院科员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19010012新城区人民法院科员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19010010新城区人民法院法官助理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19010009莲湖区人民法院警员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19010008莲湖区人民法院警员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19010007莲湖区人民法院法官助理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19010006莲湖区人民法院法官助理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19010005西安市中级人民法院警员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19010004西安市中级人民法院警员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19010003西安市中级人民法院科员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19010002西安市中级人民法院法官助理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5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19010001西安市中级人民法院法官助理</w:t>
            </w:r>
          </w:p>
        </w:tc>
        <w:tc>
          <w:tcPr>
            <w:tcW w:w="33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82E0D"/>
    <w:rsid w:val="7D4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hover42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7">
    <w:name w:val="on8"/>
    <w:basedOn w:val="3"/>
    <w:uiPriority w:val="0"/>
    <w:rPr>
      <w:color w:val="EF2D36"/>
    </w:rPr>
  </w:style>
  <w:style w:type="character" w:customStyle="1" w:styleId="8">
    <w:name w:val="on9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9">
    <w:name w:val="on10"/>
    <w:basedOn w:val="3"/>
    <w:uiPriority w:val="0"/>
    <w:rPr>
      <w:color w:val="E82222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2019-10-04T07:09:00Z</dcterms:created>
  <dc:creator>惜右眸</dc:creator>
  <cp:lastModifiedBy>惜右眸</cp:lastModifiedBy>
  <dcterms:modified xsi:type="dcterms:W3CDTF">2019-10-04T07:13:48Z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